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Naam van de aanvrager: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Naam van de vereniging: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Functie van de aanvrager binnen de vereniging: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Datum aanvraag: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Ik wil een sessie aanvragen voor de datum van …              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Er wordt een ruime schatting van aanwezige deelnemers gevraagd: … deelnemers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Locatie: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Verwachte duur van deze sessie: </w:t>
      </w:r>
      <w:sdt>
        <w:sdtPr>
          <w:alias w:val="Configuration 3"/>
          <w:id w:val="324627712"/>
          <w:dropDownList w:lastValue="Minimaal 2 uur">
            <w:listItem w:displayText="Minimaal 2 uur" w:value="Minimaal 2 uur"/>
            <w:listItem w:displayText="Halve dag vm" w:value="Halve dag vm"/>
            <w:listItem w:displayText="Halve dag nm" w:value="Halve dag nm"/>
            <w:listItem w:displayText="Volledige dag" w:value="Volledige dag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Minimaal 2 uur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Extra opmerking van specifieke uren of tijdsduur: </w:t>
      </w:r>
      <w:sdt>
        <w:sdtPr>
          <w:alias w:val="Configuration 4"/>
          <w:id w:val="207534396"/>
          <w:dropDownList w:lastValue="Initiatie">
            <w:listItem w:displayText="Sportdag" w:value="Sportdag"/>
            <w:listItem w:displayText="Initiatie" w:value="Initiati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Initiatie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Leeftijdsklasse:  </w:t>
      </w:r>
      <w:sdt>
        <w:sdtPr>
          <w:alias w:val="Configuration 1"/>
          <w:id w:val="-753923783"/>
          <w:dropDownList w:lastValue="Volwassen (18 tot 35 jaar)">
            <w:listItem w:displayText="Tussen 7 en 12 jaar" w:value="Tussen 7 en 12 jaar"/>
            <w:listItem w:displayText="Middelbaar" w:value="Middelbaar"/>
            <w:listItem w:displayText="Volwassen (18 tot 35 jaar)" w:value="Volwassen (18 tot 35 jaar)"/>
            <w:listItem w:displayText="35 jaar tot ..." w:value="35 jaar tot ...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Volwassen (18 tot 35 jaar)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Doel van deze sessie: </w:t>
      </w:r>
      <w:sdt>
        <w:sdtPr>
          <w:alias w:val="Configuration 2"/>
          <w:id w:val="150362225"/>
          <w:dropDownList w:lastValue="Conditie">
            <w:listItem w:displayText="Beweging" w:value="Beweging"/>
            <w:listItem w:displayText="Conditie" w:value="Conditie"/>
            <w:listItem w:displayText="Zelfvertrouwen" w:value="Zelfvertrouwen"/>
            <w:listItem w:displayText="Kennismaking met de sport" w:value="Kennismaking met de sport"/>
            <w:listItem w:displayText="Zelfverdediging" w:value="Zelfverdediging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Conditie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</w:r>
      <w:sdt>
        <w:sdtPr>
          <w:alias w:val="Configuration 2"/>
          <w:id w:val="-744655049"/>
          <w:dropDownList w:lastValue="Beweging">
            <w:listItem w:displayText="Beweging" w:value="Beweging"/>
            <w:listItem w:displayText="Conditie" w:value="Conditie"/>
            <w:listItem w:displayText="Zelfvertrouwen" w:value="Zelfvertrouwen"/>
            <w:listItem w:displayText="Kennismaking met de sport" w:value="Kennismaking met de sport"/>
            <w:listItem w:displayText="Zelfverdediging" w:value="Zelfverdediging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Beweging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Opmerkingen: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Belangrijke informatie om te vermelden: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>
        <w:color w:val="4a86e8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-1676399</wp:posOffset>
          </wp:positionH>
          <wp:positionV relativeFrom="paragraph">
            <wp:posOffset>123825</wp:posOffset>
          </wp:positionV>
          <wp:extent cx="8467003" cy="2476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7003" cy="247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rPr>
        <w:color w:val="4a86e8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color w:val="4a86e8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color w:val="4a86e8"/>
        <w:sz w:val="18"/>
        <w:szCs w:val="18"/>
      </w:rPr>
    </w:pPr>
    <w:r w:rsidDel="00000000" w:rsidR="00000000" w:rsidRPr="00000000">
      <w:rPr>
        <w:color w:val="4a86e8"/>
        <w:sz w:val="18"/>
        <w:szCs w:val="18"/>
        <w:rtl w:val="0"/>
      </w:rPr>
      <w:t xml:space="preserve">NOTE: Er wordt een vaste kost van … euro aangerekend </w:t>
    </w:r>
  </w:p>
  <w:p w:rsidR="00000000" w:rsidDel="00000000" w:rsidP="00000000" w:rsidRDefault="00000000" w:rsidRPr="00000000" w14:paraId="0000002B">
    <w:pPr>
      <w:rPr>
        <w:color w:val="4a86e8"/>
        <w:sz w:val="18"/>
        <w:szCs w:val="18"/>
      </w:rPr>
    </w:pPr>
    <w:r w:rsidDel="00000000" w:rsidR="00000000" w:rsidRPr="00000000">
      <w:rPr>
        <w:color w:val="4a86e8"/>
        <w:sz w:val="18"/>
        <w:szCs w:val="18"/>
        <w:rtl w:val="0"/>
      </w:rPr>
      <w:t xml:space="preserve">voor het gebruik van het nodige materiaal tijdens deze sessies.</w:t>
    </w:r>
  </w:p>
  <w:p w:rsidR="00000000" w:rsidDel="00000000" w:rsidP="00000000" w:rsidRDefault="00000000" w:rsidRPr="00000000" w14:paraId="0000002C">
    <w:pPr>
      <w:rPr>
        <w:color w:val="4a86e8"/>
        <w:sz w:val="18"/>
        <w:szCs w:val="18"/>
      </w:rPr>
    </w:pPr>
    <w:r w:rsidDel="00000000" w:rsidR="00000000" w:rsidRPr="00000000">
      <w:rPr>
        <w:color w:val="4a86e8"/>
        <w:sz w:val="18"/>
        <w:szCs w:val="18"/>
        <w:rtl w:val="0"/>
      </w:rPr>
      <w:t xml:space="preserve">De kosten van de locatie worden aangerekend bij de kosten van de sessie voor de aanvrager! </w:t>
    </w:r>
  </w:p>
  <w:p w:rsidR="00000000" w:rsidDel="00000000" w:rsidP="00000000" w:rsidRDefault="00000000" w:rsidRPr="00000000" w14:paraId="0000002D">
    <w:pPr>
      <w:rPr>
        <w:color w:val="4a86e8"/>
        <w:sz w:val="18"/>
        <w:szCs w:val="18"/>
      </w:rPr>
    </w:pPr>
    <w:r w:rsidDel="00000000" w:rsidR="00000000" w:rsidRPr="00000000">
      <w:rPr>
        <w:color w:val="4a86e8"/>
        <w:sz w:val="18"/>
        <w:szCs w:val="18"/>
        <w:rtl w:val="0"/>
      </w:rPr>
      <w:t xml:space="preserve">Kostprijzen worden noch berekend op het aantal aanwezigen noch op de tijdsduur van de sessies. </w:t>
    </w:r>
  </w:p>
  <w:p w:rsidR="00000000" w:rsidDel="00000000" w:rsidP="00000000" w:rsidRDefault="00000000" w:rsidRPr="00000000" w14:paraId="0000002E">
    <w:pPr>
      <w:rPr>
        <w:color w:val="4a86e8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Gelieve uw gegevens in het </w:t>
    </w:r>
    <w:r w:rsidDel="00000000" w:rsidR="00000000" w:rsidRPr="00000000">
      <w:rPr>
        <w:b w:val="1"/>
        <w:color w:val="666666"/>
        <w:sz w:val="20"/>
        <w:szCs w:val="20"/>
        <w:rtl w:val="0"/>
      </w:rPr>
      <w:t xml:space="preserve">vet</w:t>
    </w:r>
    <w:r w:rsidDel="00000000" w:rsidR="00000000" w:rsidRPr="00000000">
      <w:rPr>
        <w:color w:val="666666"/>
        <w:sz w:val="20"/>
        <w:szCs w:val="20"/>
        <w:rtl w:val="0"/>
      </w:rPr>
      <w:t xml:space="preserve"> in te vullen!</w:t>
    </w:r>
  </w:p>
  <w:p w:rsidR="00000000" w:rsidDel="00000000" w:rsidP="00000000" w:rsidRDefault="00000000" w:rsidRPr="00000000" w14:paraId="00000032">
    <w:pPr>
      <w:rPr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0</wp:posOffset>
          </wp:positionV>
          <wp:extent cx="8467003" cy="2476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7003" cy="247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